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531779" w:rsidRDefault="00000000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>PREFERENTEMENTE EN PAPEL MEMBRETADO)</w:t>
      </w:r>
    </w:p>
    <w:p w14:paraId="00000002" w14:textId="77777777" w:rsidR="00531779" w:rsidRDefault="00531779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3" w14:textId="77777777" w:rsidR="00531779" w:rsidRDefault="00531779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4" w14:textId="77777777" w:rsidR="00531779" w:rsidRDefault="00531779">
      <w:bookmarkStart w:id="0" w:name="_gjdgxs" w:colFirst="0" w:colLast="0"/>
      <w:bookmarkEnd w:id="0"/>
    </w:p>
    <w:p w14:paraId="00000005" w14:textId="77777777" w:rsidR="00531779" w:rsidRDefault="00531779"/>
    <w:p w14:paraId="00000006" w14:textId="77777777" w:rsidR="00531779" w:rsidRDefault="00000000">
      <w:pPr>
        <w:pStyle w:val="Ttulo1"/>
        <w:spacing w:before="0" w:after="0" w:line="360" w:lineRule="auto"/>
        <w:jc w:val="center"/>
        <w:rPr>
          <w:sz w:val="18"/>
          <w:szCs w:val="18"/>
        </w:rPr>
      </w:pPr>
      <w:r>
        <w:rPr>
          <w:sz w:val="18"/>
          <w:szCs w:val="18"/>
        </w:rPr>
        <w:t xml:space="preserve">CARTA DE DECLARACIÓN DE INTERESES </w:t>
      </w:r>
    </w:p>
    <w:p w14:paraId="00000007" w14:textId="77777777" w:rsidR="00531779" w:rsidRDefault="00531779">
      <w:pPr>
        <w:rPr>
          <w:rFonts w:ascii="Arial" w:eastAsia="Arial" w:hAnsi="Arial" w:cs="Arial"/>
          <w:sz w:val="18"/>
          <w:szCs w:val="18"/>
        </w:rPr>
      </w:pPr>
    </w:p>
    <w:p w14:paraId="00000008" w14:textId="77777777" w:rsidR="00531779" w:rsidRDefault="00531779">
      <w:pPr>
        <w:jc w:val="both"/>
        <w:rPr>
          <w:rFonts w:ascii="Arial" w:eastAsia="Arial" w:hAnsi="Arial" w:cs="Arial"/>
          <w:sz w:val="18"/>
          <w:szCs w:val="18"/>
        </w:rPr>
      </w:pPr>
    </w:p>
    <w:p w14:paraId="00000009" w14:textId="77777777" w:rsidR="00531779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Quien suscribe _____________________, bajo protesta de decir verdad manifiesto lo siguiente:</w:t>
      </w:r>
    </w:p>
    <w:p w14:paraId="0000000A" w14:textId="77777777" w:rsidR="00531779" w:rsidRDefault="00531779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B" w14:textId="77777777" w:rsidR="00531779" w:rsidRDefault="00531779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C" w14:textId="77777777" w:rsidR="00531779" w:rsidRDefault="00000000">
      <w:pPr>
        <w:numPr>
          <w:ilvl w:val="0"/>
          <w:numId w:val="1"/>
        </w:num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tiene relación personal, accionaria, laboral, de negocios, profesional o familiar por matrimonio, parentesco consanguíneo en línea recta hasta el segundo grado y colateral hasta el cuarto grado, por afinidad o civil, con servidores públicos del orden federal o estatal que intervienen en el procedimiento de licitación ________________________ y demás actos que deriven del mismo.</w:t>
      </w:r>
    </w:p>
    <w:p w14:paraId="0000000D" w14:textId="77777777" w:rsidR="00531779" w:rsidRDefault="00531779">
      <w:p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</w:p>
    <w:p w14:paraId="0000000E" w14:textId="77777777" w:rsidR="0053177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Que las funciones que desempeña el que suscribe, así como aquellas personas que forman parte de la empresa que represento, no se encuentran directamente vinculadas, reguladas o supervisadas por los servidores públicos que intervienen en el procedimiento de licitación ________________ y demás actos que deriven del mismo, lo anterior, con motivo de sus empleos, cargos o comisiones. </w:t>
      </w:r>
    </w:p>
    <w:p w14:paraId="0000000F" w14:textId="77777777" w:rsidR="00531779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ni el suscrito ni las personas físicas o morales que forman parte de la empresa que represento, desempeñan un empleo, cargo o comisión en el servicio público del estado de Guanajuato, ni lo han desempeñado hasta un año antes de la publicación de la convocatoria.</w:t>
      </w:r>
    </w:p>
    <w:p w14:paraId="00000010" w14:textId="77777777" w:rsidR="00531779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Que mi representada se abstendrá de adoptar conductas para que los servidores públicos de la </w:t>
      </w:r>
      <w:proofErr w:type="gramStart"/>
      <w:r>
        <w:rPr>
          <w:rFonts w:ascii="Arial" w:eastAsia="Arial" w:hAnsi="Arial" w:cs="Arial"/>
          <w:sz w:val="20"/>
          <w:szCs w:val="20"/>
        </w:rPr>
        <w:t>convocante,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induzcan o alteren las evaluaciones de las propuestas, el resultado del procedimiento u otros aspectos que otorguen condiciones más ventajosas con relación a los demás participantes.</w:t>
      </w:r>
    </w:p>
    <w:p w14:paraId="00000011" w14:textId="77777777" w:rsidR="00531779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ha utilizado información privilegiada, proporcionada por servidores públicos o sus familiares por parentesco consanguíneo y, por afinidad hasta el cuarto grado, o civil.</w:t>
      </w:r>
    </w:p>
    <w:p w14:paraId="00000012" w14:textId="77777777" w:rsidR="00531779" w:rsidRDefault="0053177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531779" w:rsidRDefault="00531779">
      <w:pPr>
        <w:tabs>
          <w:tab w:val="left" w:pos="1080"/>
        </w:tabs>
        <w:ind w:left="720"/>
        <w:jc w:val="both"/>
        <w:rPr>
          <w:rFonts w:ascii="Arial" w:eastAsia="Arial" w:hAnsi="Arial" w:cs="Arial"/>
          <w:sz w:val="20"/>
          <w:szCs w:val="20"/>
        </w:rPr>
      </w:pPr>
    </w:p>
    <w:p w14:paraId="00000014" w14:textId="77777777" w:rsidR="00531779" w:rsidRDefault="00531779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00000015" w14:textId="77777777" w:rsidR="00531779" w:rsidRDefault="00531779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00000016" w14:textId="77777777" w:rsidR="00531779" w:rsidRDefault="00531779">
      <w:pPr>
        <w:pStyle w:val="Ttulo1"/>
        <w:jc w:val="center"/>
        <w:rPr>
          <w:sz w:val="18"/>
          <w:szCs w:val="18"/>
        </w:rPr>
      </w:pPr>
    </w:p>
    <w:p w14:paraId="00000017" w14:textId="77777777" w:rsidR="00531779" w:rsidRDefault="00000000">
      <w:pPr>
        <w:pStyle w:val="Ttulo1"/>
        <w:tabs>
          <w:tab w:val="center" w:pos="4703"/>
          <w:tab w:val="left" w:pos="6710"/>
        </w:tabs>
        <w:rPr>
          <w:sz w:val="18"/>
          <w:szCs w:val="18"/>
        </w:rPr>
      </w:pPr>
      <w:r>
        <w:rPr>
          <w:sz w:val="18"/>
          <w:szCs w:val="18"/>
        </w:rPr>
        <w:tab/>
        <w:t>A t e n t a m e n t e</w:t>
      </w:r>
      <w:r>
        <w:rPr>
          <w:sz w:val="18"/>
          <w:szCs w:val="18"/>
        </w:rPr>
        <w:tab/>
      </w:r>
    </w:p>
    <w:p w14:paraId="00000018" w14:textId="77777777" w:rsidR="00531779" w:rsidRDefault="00531779"/>
    <w:p w14:paraId="00000019" w14:textId="77777777" w:rsidR="00531779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0000001A" w14:textId="77777777" w:rsidR="00531779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o apoderado legal.</w:t>
      </w:r>
    </w:p>
    <w:p w14:paraId="0000001B" w14:textId="77777777" w:rsidR="00531779" w:rsidRDefault="00531779"/>
    <w:sectPr w:rsidR="0053177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71AC93" w14:textId="77777777" w:rsidR="003472DC" w:rsidRDefault="003472DC">
      <w:r>
        <w:separator/>
      </w:r>
    </w:p>
  </w:endnote>
  <w:endnote w:type="continuationSeparator" w:id="0">
    <w:p w14:paraId="257012B8" w14:textId="77777777" w:rsidR="003472DC" w:rsidRDefault="003472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8F422CCB-1A90-49BC-A777-2697A0C9156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2675F956-F326-4949-B60A-C1D5C2ED0EC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649B91F-8FAB-493A-AAD3-C8AE235C0001}"/>
    <w:embedBold r:id="rId4" w:fontKey="{835CFFC1-0653-4F55-8478-56008353A3C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A5EF642-3705-4A21-89D4-4652AF49D9EB}"/>
    <w:embedBold r:id="rId6" w:fontKey="{94D4B9BF-72C8-4D13-A66F-BDA1E82CB5D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74FDDC" w14:textId="77777777" w:rsidR="00530A31" w:rsidRDefault="00530A3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0" w14:textId="77777777" w:rsidR="0053177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60B002" w14:textId="77777777" w:rsidR="00530A31" w:rsidRDefault="00530A3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1E42E5" w14:textId="77777777" w:rsidR="003472DC" w:rsidRDefault="003472DC">
      <w:r>
        <w:separator/>
      </w:r>
    </w:p>
  </w:footnote>
  <w:footnote w:type="continuationSeparator" w:id="0">
    <w:p w14:paraId="420F239E" w14:textId="77777777" w:rsidR="003472DC" w:rsidRDefault="003472D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1542C6" w14:textId="77777777" w:rsidR="00530A31" w:rsidRDefault="00530A3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C" w14:textId="77777777" w:rsidR="0053177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>ANEXO C</w:t>
    </w:r>
  </w:p>
  <w:p w14:paraId="0000001D" w14:textId="77777777" w:rsidR="00531779" w:rsidRDefault="00531779">
    <w:pPr>
      <w:rPr>
        <w:rFonts w:ascii="Cambria" w:eastAsia="Cambria" w:hAnsi="Cambria" w:cs="Cambria"/>
        <w:b/>
        <w:bCs/>
        <w:sz w:val="20"/>
        <w:szCs w:val="20"/>
      </w:rPr>
    </w:pPr>
  </w:p>
  <w:p w14:paraId="0000001F" w14:textId="0901749E" w:rsidR="00531779" w:rsidRDefault="00530A31" w:rsidP="00530A3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Calibri" w:eastAsia="Calibri" w:hAnsi="Calibri" w:cs="Calibri"/>
        <w:b/>
        <w:bCs/>
        <w:color w:val="000000"/>
        <w:sz w:val="22"/>
        <w:szCs w:val="22"/>
      </w:rPr>
    </w:pPr>
    <w:r>
      <w:rPr>
        <w:rFonts w:ascii="Calibri" w:eastAsia="Calibri" w:hAnsi="Calibri" w:cs="Calibri"/>
        <w:b/>
        <w:bCs/>
        <w:color w:val="000000"/>
        <w:sz w:val="22"/>
        <w:szCs w:val="22"/>
      </w:rPr>
      <w:t>LICITACIÓN PÚBLICA NACIONAL MIXTA NO.</w:t>
    </w:r>
    <w:r>
      <w:rPr>
        <w:rFonts w:ascii="Calibri" w:eastAsia="Calibri" w:hAnsi="Calibri" w:cs="Calibri"/>
        <w:color w:val="000000"/>
        <w:sz w:val="22"/>
        <w:szCs w:val="22"/>
      </w:rPr>
      <w:t xml:space="preserve"> </w:t>
    </w:r>
    <w:r>
      <w:rPr>
        <w:rFonts w:ascii="Calibri" w:eastAsia="Calibri" w:hAnsi="Calibri" w:cs="Calibri"/>
        <w:b/>
        <w:bCs/>
        <w:color w:val="000000"/>
        <w:sz w:val="22"/>
        <w:szCs w:val="22"/>
      </w:rPr>
      <w:t>40051001-</w:t>
    </w:r>
    <w:r w:rsidRPr="0083427A">
      <w:rPr>
        <w:rFonts w:ascii="Calibri" w:eastAsia="Calibri" w:hAnsi="Calibri" w:cs="Calibri"/>
        <w:b/>
        <w:bCs/>
        <w:color w:val="000000"/>
        <w:sz w:val="22"/>
        <w:szCs w:val="22"/>
      </w:rPr>
      <w:t>048-26 (CAGEG-048</w:t>
    </w:r>
    <w:r>
      <w:rPr>
        <w:rFonts w:ascii="Calibri" w:eastAsia="Calibri" w:hAnsi="Calibri" w:cs="Calibri"/>
        <w:b/>
        <w:bCs/>
        <w:color w:val="000000"/>
        <w:sz w:val="22"/>
        <w:szCs w:val="22"/>
      </w:rPr>
      <w:t xml:space="preserve">/2026), PARA LA ADQUISICIÓN DE   </w:t>
    </w:r>
    <w:r w:rsidRPr="00BA7AF5">
      <w:rPr>
        <w:rFonts w:ascii="Calibri" w:eastAsia="Calibri" w:hAnsi="Calibri" w:cs="Calibri"/>
        <w:b/>
        <w:bCs/>
        <w:color w:val="000000"/>
        <w:sz w:val="22"/>
        <w:szCs w:val="22"/>
      </w:rPr>
      <w:t xml:space="preserve">SISTEMAS </w:t>
    </w:r>
    <w:r>
      <w:rPr>
        <w:rFonts w:ascii="Calibri" w:eastAsia="Calibri" w:hAnsi="Calibri" w:cs="Calibri"/>
        <w:b/>
        <w:bCs/>
        <w:color w:val="000000"/>
        <w:sz w:val="22"/>
        <w:szCs w:val="22"/>
      </w:rPr>
      <w:t>D</w:t>
    </w:r>
    <w:r w:rsidRPr="00BA7AF5">
      <w:rPr>
        <w:rFonts w:ascii="Calibri" w:eastAsia="Calibri" w:hAnsi="Calibri" w:cs="Calibri"/>
        <w:b/>
        <w:bCs/>
        <w:color w:val="000000"/>
        <w:sz w:val="22"/>
        <w:szCs w:val="22"/>
      </w:rPr>
      <w:t xml:space="preserve">E AIRE ACONDICIONADO, CALEFACCIÓN </w:t>
    </w:r>
    <w:r>
      <w:rPr>
        <w:rFonts w:ascii="Calibri" w:eastAsia="Calibri" w:hAnsi="Calibri" w:cs="Calibri"/>
        <w:b/>
        <w:bCs/>
        <w:color w:val="000000"/>
        <w:sz w:val="22"/>
        <w:szCs w:val="22"/>
      </w:rPr>
      <w:t>Y</w:t>
    </w:r>
    <w:r w:rsidRPr="00BA7AF5">
      <w:rPr>
        <w:rFonts w:ascii="Calibri" w:eastAsia="Calibri" w:hAnsi="Calibri" w:cs="Calibri"/>
        <w:b/>
        <w:bCs/>
        <w:color w:val="000000"/>
        <w:sz w:val="22"/>
        <w:szCs w:val="22"/>
      </w:rPr>
      <w:t xml:space="preserve"> </w:t>
    </w:r>
    <w:r>
      <w:rPr>
        <w:rFonts w:ascii="Calibri" w:eastAsia="Calibri" w:hAnsi="Calibri" w:cs="Calibri"/>
        <w:b/>
        <w:bCs/>
        <w:color w:val="000000"/>
        <w:sz w:val="22"/>
        <w:szCs w:val="22"/>
      </w:rPr>
      <w:t>D</w:t>
    </w:r>
    <w:r w:rsidRPr="00BA7AF5">
      <w:rPr>
        <w:rFonts w:ascii="Calibri" w:eastAsia="Calibri" w:hAnsi="Calibri" w:cs="Calibri"/>
        <w:b/>
        <w:bCs/>
        <w:color w:val="000000"/>
        <w:sz w:val="22"/>
        <w:szCs w:val="22"/>
      </w:rPr>
      <w:t xml:space="preserve">E REFRIGERACIÓN INDUSTRIAL </w:t>
    </w:r>
    <w:r>
      <w:rPr>
        <w:rFonts w:ascii="Calibri" w:eastAsia="Calibri" w:hAnsi="Calibri" w:cs="Calibri"/>
        <w:b/>
        <w:bCs/>
        <w:color w:val="000000"/>
        <w:sz w:val="22"/>
        <w:szCs w:val="22"/>
      </w:rPr>
      <w:t>Y</w:t>
    </w:r>
    <w:r w:rsidRPr="00BA7AF5">
      <w:rPr>
        <w:rFonts w:ascii="Calibri" w:eastAsia="Calibri" w:hAnsi="Calibri" w:cs="Calibri"/>
        <w:b/>
        <w:bCs/>
        <w:color w:val="000000"/>
        <w:sz w:val="22"/>
        <w:szCs w:val="22"/>
      </w:rPr>
      <w:t xml:space="preserve"> COMERCIAL</w:t>
    </w:r>
  </w:p>
  <w:p w14:paraId="1D704FF4" w14:textId="77777777" w:rsidR="00530A31" w:rsidRDefault="00530A31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72DCC6" w14:textId="77777777" w:rsidR="00530A31" w:rsidRDefault="00530A31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B6C382C"/>
    <w:multiLevelType w:val="multilevel"/>
    <w:tmpl w:val="79AC5B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613013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defaultTabStop w:val="720"/>
  <w:hyphenationZone w:val="425"/>
  <w:characterSpacingControl w:val="doNotCompress"/>
  <w:hdrShapeDefaults>
    <o:shapedefaults v:ext="edit" spidmax="10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1779"/>
    <w:rsid w:val="003472DC"/>
    <w:rsid w:val="00530A31"/>
    <w:rsid w:val="00531779"/>
    <w:rsid w:val="00C90C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69ADD72"/>
  <w15:docId w15:val="{D116C122-8AF0-489D-A4C9-2FB3F6979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530A3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30A31"/>
  </w:style>
  <w:style w:type="paragraph" w:styleId="Piedepgina">
    <w:name w:val="footer"/>
    <w:basedOn w:val="Normal"/>
    <w:link w:val="PiedepginaCar"/>
    <w:uiPriority w:val="99"/>
    <w:unhideWhenUsed/>
    <w:rsid w:val="00530A3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30A3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278</Words>
  <Characters>1534</Characters>
  <Application>Microsoft Office Word</Application>
  <DocSecurity>0</DocSecurity>
  <Lines>12</Lines>
  <Paragraphs>3</Paragraphs>
  <ScaleCrop>false</ScaleCrop>
  <Company/>
  <LinksUpToDate>false</LinksUpToDate>
  <CharactersWithSpaces>1809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José Luis Pelagio Mejía</cp:lastModifiedBy>
  <cp:revision>2</cp:revision>
  <dcterms:created xsi:type="dcterms:W3CDTF">2026-07-06T21:10:00Z</dcterms:created>
  <dcterms:modified xsi:type="dcterms:W3CDTF">2026-07-06T21:10:00Z</dcterms:modified>
</cp:coreProperties>
</file>